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44A" w:rsidRDefault="009275CC" w:rsidP="0095544A">
      <w:pPr>
        <w:jc w:val="both"/>
        <w:rPr>
          <w:lang w:val="es-CO"/>
        </w:rPr>
      </w:pPr>
      <w:r>
        <w:rPr>
          <w:lang w:val="es-CO"/>
        </w:rPr>
        <w:t xml:space="preserve">Santiago de Cali, </w:t>
      </w:r>
      <w:r w:rsidR="00E1220E">
        <w:rPr>
          <w:lang w:val="es-CO"/>
        </w:rPr>
        <w:t>Noviembre 4</w:t>
      </w:r>
      <w:r>
        <w:rPr>
          <w:lang w:val="es-CO"/>
        </w:rPr>
        <w:t xml:space="preserve"> del 2</w:t>
      </w:r>
      <w:r w:rsidR="0095544A">
        <w:rPr>
          <w:lang w:val="es-CO"/>
        </w:rPr>
        <w:t>009</w:t>
      </w:r>
    </w:p>
    <w:p w:rsidR="0095544A" w:rsidRDefault="0095544A" w:rsidP="0095544A">
      <w:pPr>
        <w:jc w:val="both"/>
        <w:rPr>
          <w:b/>
          <w:lang w:val="es-CO"/>
        </w:rPr>
      </w:pPr>
      <w:r>
        <w:rPr>
          <w:b/>
          <w:lang w:val="es-CO"/>
        </w:rPr>
        <w:t>ACT</w:t>
      </w:r>
      <w:r w:rsidR="00E1220E">
        <w:rPr>
          <w:b/>
          <w:lang w:val="es-CO"/>
        </w:rPr>
        <w:t>A DE REUNION DE NIVEL NUMERO 025</w:t>
      </w:r>
    </w:p>
    <w:p w:rsidR="00E1220E" w:rsidRDefault="00E1220E" w:rsidP="00E1220E">
      <w:pPr>
        <w:jc w:val="both"/>
        <w:rPr>
          <w:b/>
          <w:lang w:val="es-CO"/>
        </w:rPr>
      </w:pPr>
      <w:r>
        <w:rPr>
          <w:b/>
          <w:lang w:val="es-CO"/>
        </w:rPr>
        <w:t>FACILITADOR</w:t>
      </w:r>
      <w:r>
        <w:rPr>
          <w:lang w:val="es-CO"/>
        </w:rPr>
        <w:t>: Claudia Fayad</w:t>
      </w:r>
    </w:p>
    <w:p w:rsidR="00E1220E" w:rsidRDefault="0095544A" w:rsidP="00E1220E">
      <w:pPr>
        <w:jc w:val="both"/>
        <w:rPr>
          <w:lang w:val="es-CO"/>
        </w:rPr>
      </w:pPr>
      <w:r>
        <w:rPr>
          <w:b/>
          <w:lang w:val="es-CO"/>
        </w:rPr>
        <w:t>ASISTENTES</w:t>
      </w:r>
      <w:r w:rsidR="0048681C">
        <w:rPr>
          <w:lang w:val="es-CO"/>
        </w:rPr>
        <w:t>:</w:t>
      </w:r>
      <w:r>
        <w:rPr>
          <w:lang w:val="es-CO"/>
        </w:rPr>
        <w:t xml:space="preserve"> </w:t>
      </w:r>
      <w:r w:rsidR="00E1220E">
        <w:rPr>
          <w:lang w:val="es-CO"/>
        </w:rPr>
        <w:t>Sidey Viedman, Claudia Madriñán, María  Elena Valencia, Ana Patricia Ortíz, Elaine Escobar, Martha Parra, Chachi Cabal, Claudia Herrera, Clara Flecher, Fernando Arce, William Osorio, Diana Moreno, Juan Guillermo Velásquez, Aura María Caicedo.</w:t>
      </w:r>
    </w:p>
    <w:p w:rsidR="00E1220E" w:rsidRPr="00E1220E" w:rsidRDefault="00E1220E" w:rsidP="00E1220E">
      <w:pPr>
        <w:jc w:val="center"/>
        <w:rPr>
          <w:rFonts w:ascii="Kristen ITC" w:hAnsi="Kristen ITC"/>
          <w:sz w:val="24"/>
          <w:lang w:val="es-CO"/>
        </w:rPr>
      </w:pPr>
      <w:r w:rsidRPr="00E1220E">
        <w:rPr>
          <w:rFonts w:ascii="Kristen ITC" w:hAnsi="Kristen ITC"/>
          <w:sz w:val="24"/>
          <w:lang w:val="es-CO"/>
        </w:rPr>
        <w:t>Planeación Transdisciplinaria</w:t>
      </w:r>
    </w:p>
    <w:p w:rsidR="0095544A" w:rsidRPr="002D74CD" w:rsidRDefault="0095544A" w:rsidP="0095544A">
      <w:pPr>
        <w:jc w:val="both"/>
        <w:rPr>
          <w:rFonts w:ascii="Kristen ITC" w:hAnsi="Kristen ITC"/>
          <w:u w:val="single"/>
          <w:lang w:val="es-CO"/>
        </w:rPr>
      </w:pPr>
      <w:r w:rsidRPr="00153051">
        <w:rPr>
          <w:b/>
          <w:lang w:val="es-CO"/>
        </w:rPr>
        <w:t>AGENDA</w:t>
      </w:r>
      <w:r w:rsidRPr="00153051">
        <w:rPr>
          <w:lang w:val="es-CO"/>
        </w:rPr>
        <w:t>:</w:t>
      </w:r>
    </w:p>
    <w:p w:rsidR="00E1220E" w:rsidRPr="00417437" w:rsidRDefault="00E1220E" w:rsidP="00E1220E">
      <w:pPr>
        <w:pStyle w:val="ListParagraph"/>
        <w:numPr>
          <w:ilvl w:val="0"/>
          <w:numId w:val="22"/>
        </w:numPr>
        <w:rPr>
          <w:rFonts w:ascii="Kristen ITC" w:hAnsi="Kristen ITC"/>
          <w:sz w:val="8"/>
          <w:szCs w:val="4"/>
          <w:lang w:val="es-CO"/>
        </w:rPr>
      </w:pPr>
      <w:r w:rsidRPr="00417437">
        <w:rPr>
          <w:rFonts w:ascii="Kristen ITC" w:hAnsi="Kristen ITC" w:cs="Arial"/>
          <w:color w:val="000000"/>
          <w:sz w:val="24"/>
          <w:szCs w:val="20"/>
          <w:lang w:val="es-CO"/>
        </w:rPr>
        <w:t>Planeación de la evaluación de desempeño</w:t>
      </w:r>
    </w:p>
    <w:p w:rsidR="00417437" w:rsidRDefault="00417437" w:rsidP="00417437">
      <w:pPr>
        <w:pStyle w:val="ListParagraph"/>
        <w:ind w:left="1800"/>
        <w:rPr>
          <w:rFonts w:ascii="Century Gothic" w:hAnsi="Century Gothic" w:cs="Arial"/>
          <w:color w:val="000000"/>
          <w:sz w:val="24"/>
          <w:szCs w:val="20"/>
          <w:lang w:val="es-CO"/>
        </w:rPr>
      </w:pPr>
      <w:r w:rsidRPr="00417437">
        <w:rPr>
          <w:rFonts w:ascii="Century Gothic" w:hAnsi="Century Gothic" w:cs="Arial"/>
          <w:color w:val="000000"/>
          <w:sz w:val="24"/>
          <w:szCs w:val="20"/>
          <w:lang w:val="es-CO"/>
        </w:rPr>
        <w:t>Actualizado en PYP Planner</w:t>
      </w:r>
      <w:r w:rsidR="0043312B">
        <w:rPr>
          <w:rFonts w:ascii="Century Gothic" w:hAnsi="Century Gothic" w:cs="Arial"/>
          <w:color w:val="000000"/>
          <w:sz w:val="24"/>
          <w:szCs w:val="20"/>
          <w:lang w:val="es-CO"/>
        </w:rPr>
        <w:t xml:space="preserve"> 2.</w:t>
      </w:r>
    </w:p>
    <w:p w:rsidR="0043312B" w:rsidRDefault="0043312B" w:rsidP="00417437">
      <w:pPr>
        <w:pStyle w:val="ListParagraph"/>
        <w:ind w:left="1800"/>
        <w:rPr>
          <w:rFonts w:ascii="Century Gothic" w:hAnsi="Century Gothic" w:cs="Arial"/>
          <w:color w:val="000000"/>
          <w:sz w:val="24"/>
          <w:szCs w:val="20"/>
          <w:lang w:val="es-CO"/>
        </w:rPr>
      </w:pPr>
    </w:p>
    <w:p w:rsidR="00417437" w:rsidRPr="00417437" w:rsidRDefault="00417437" w:rsidP="00417437">
      <w:pPr>
        <w:pStyle w:val="ListParagraph"/>
        <w:ind w:left="1800"/>
        <w:rPr>
          <w:rFonts w:ascii="Century Gothic" w:hAnsi="Century Gothic"/>
          <w:sz w:val="8"/>
          <w:szCs w:val="4"/>
          <w:lang w:val="es-CO"/>
        </w:rPr>
      </w:pPr>
    </w:p>
    <w:p w:rsidR="00E1220E" w:rsidRPr="00417437" w:rsidRDefault="00E1220E" w:rsidP="00E1220E">
      <w:pPr>
        <w:pStyle w:val="ListParagraph"/>
        <w:numPr>
          <w:ilvl w:val="0"/>
          <w:numId w:val="22"/>
        </w:numPr>
        <w:rPr>
          <w:rFonts w:ascii="Kristen ITC" w:hAnsi="Kristen ITC"/>
          <w:sz w:val="8"/>
          <w:szCs w:val="4"/>
          <w:lang w:val="es-CO"/>
        </w:rPr>
      </w:pPr>
      <w:r w:rsidRPr="00417437">
        <w:rPr>
          <w:rFonts w:ascii="Kristen ITC" w:hAnsi="Kristen ITC" w:cs="Arial"/>
          <w:color w:val="000000"/>
          <w:sz w:val="24"/>
          <w:szCs w:val="20"/>
          <w:lang w:val="es-CO"/>
        </w:rPr>
        <w:t>Diseño de matriz de evaluación</w:t>
      </w:r>
    </w:p>
    <w:p w:rsidR="005B1E14" w:rsidRPr="005B1E14" w:rsidRDefault="00417437" w:rsidP="00417437">
      <w:pPr>
        <w:pStyle w:val="ListParagraph"/>
        <w:ind w:left="1800"/>
        <w:rPr>
          <w:rFonts w:ascii="Kristen ITC" w:hAnsi="Kristen ITC"/>
          <w:sz w:val="4"/>
          <w:szCs w:val="4"/>
          <w:lang w:val="es-CO"/>
        </w:rPr>
      </w:pPr>
      <w:r w:rsidRPr="00417437">
        <w:rPr>
          <w:rFonts w:ascii="Century Gothic" w:hAnsi="Century Gothic" w:cs="Arial"/>
          <w:color w:val="000000"/>
          <w:sz w:val="24"/>
          <w:szCs w:val="20"/>
          <w:lang w:val="es-CO"/>
        </w:rPr>
        <w:t>No se realizó.</w:t>
      </w:r>
      <w:r w:rsidR="00E1220E" w:rsidRPr="00C3625E">
        <w:rPr>
          <w:rFonts w:ascii="Arial" w:hAnsi="Arial" w:cs="Arial"/>
          <w:color w:val="000000"/>
          <w:sz w:val="20"/>
          <w:szCs w:val="20"/>
          <w:lang w:val="es-CO"/>
        </w:rPr>
        <w:br/>
      </w:r>
      <w:r w:rsidR="00E1220E" w:rsidRPr="00C3625E">
        <w:rPr>
          <w:rFonts w:ascii="Arial" w:hAnsi="Arial" w:cs="Arial"/>
          <w:color w:val="000000"/>
          <w:sz w:val="20"/>
          <w:szCs w:val="20"/>
          <w:lang w:val="es-CO"/>
        </w:rPr>
        <w:br/>
      </w:r>
    </w:p>
    <w:p w:rsidR="005B1E14" w:rsidRPr="005B1E14" w:rsidRDefault="005B1E14" w:rsidP="005B1E14">
      <w:pPr>
        <w:pStyle w:val="ListParagraph"/>
        <w:ind w:left="810"/>
        <w:rPr>
          <w:rFonts w:ascii="Kristen ITC" w:hAnsi="Kristen ITC"/>
          <w:sz w:val="16"/>
          <w:szCs w:val="16"/>
          <w:lang w:val="es-CO"/>
        </w:rPr>
      </w:pPr>
    </w:p>
    <w:p w:rsidR="00457253" w:rsidRPr="00FE1394" w:rsidRDefault="00457253" w:rsidP="00FE1394">
      <w:pPr>
        <w:jc w:val="both"/>
        <w:rPr>
          <w:lang w:val="es-CO"/>
        </w:rPr>
      </w:pPr>
    </w:p>
    <w:sectPr w:rsidR="00457253" w:rsidRPr="00FE1394" w:rsidSect="00FE1394">
      <w:pgSz w:w="12240" w:h="15840"/>
      <w:pgMar w:top="1170" w:right="1440" w:bottom="36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7B41" w:rsidRDefault="00657B41" w:rsidP="00FE1394">
      <w:pPr>
        <w:spacing w:after="0" w:line="240" w:lineRule="auto"/>
      </w:pPr>
      <w:r>
        <w:separator/>
      </w:r>
    </w:p>
  </w:endnote>
  <w:endnote w:type="continuationSeparator" w:id="1">
    <w:p w:rsidR="00657B41" w:rsidRDefault="00657B41" w:rsidP="00FE13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Kristen ITC">
    <w:panose1 w:val="03050502040202030202"/>
    <w:charset w:val="00"/>
    <w:family w:val="script"/>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7B41" w:rsidRDefault="00657B41" w:rsidP="00FE1394">
      <w:pPr>
        <w:spacing w:after="0" w:line="240" w:lineRule="auto"/>
      </w:pPr>
      <w:r>
        <w:separator/>
      </w:r>
    </w:p>
  </w:footnote>
  <w:footnote w:type="continuationSeparator" w:id="1">
    <w:p w:rsidR="00657B41" w:rsidRDefault="00657B41" w:rsidP="00FE13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D69D9"/>
    <w:multiLevelType w:val="hybridMultilevel"/>
    <w:tmpl w:val="F5869F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EC5546D"/>
    <w:multiLevelType w:val="hybridMultilevel"/>
    <w:tmpl w:val="04FCAFE4"/>
    <w:lvl w:ilvl="0" w:tplc="0409000F">
      <w:start w:val="1"/>
      <w:numFmt w:val="decimal"/>
      <w:lvlText w:val="%1."/>
      <w:lvlJc w:val="left"/>
      <w:pPr>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
    <w:nsid w:val="11E23993"/>
    <w:multiLevelType w:val="hybridMultilevel"/>
    <w:tmpl w:val="A47CD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B81DB5"/>
    <w:multiLevelType w:val="hybridMultilevel"/>
    <w:tmpl w:val="D678590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9436FA1"/>
    <w:multiLevelType w:val="hybridMultilevel"/>
    <w:tmpl w:val="720E1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C1686A"/>
    <w:multiLevelType w:val="hybridMultilevel"/>
    <w:tmpl w:val="D0C47284"/>
    <w:lvl w:ilvl="0" w:tplc="E56278F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00381D"/>
    <w:multiLevelType w:val="hybridMultilevel"/>
    <w:tmpl w:val="433CD9A2"/>
    <w:lvl w:ilvl="0" w:tplc="076E7CEE">
      <w:start w:val="1"/>
      <w:numFmt w:val="lowerLetter"/>
      <w:lvlText w:val="%1."/>
      <w:lvlJc w:val="left"/>
      <w:pPr>
        <w:ind w:left="1800" w:hanging="360"/>
      </w:pPr>
      <w:rPr>
        <w:rFonts w:cs="Arial" w:hint="default"/>
        <w:color w:val="0000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40826B7F"/>
    <w:multiLevelType w:val="hybridMultilevel"/>
    <w:tmpl w:val="717AD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D2076C"/>
    <w:multiLevelType w:val="hybridMultilevel"/>
    <w:tmpl w:val="C0FAD95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1911939"/>
    <w:multiLevelType w:val="hybridMultilevel"/>
    <w:tmpl w:val="E42C0F84"/>
    <w:lvl w:ilvl="0" w:tplc="C4C097B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41F76FDE"/>
    <w:multiLevelType w:val="hybridMultilevel"/>
    <w:tmpl w:val="D06408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42AA385D"/>
    <w:multiLevelType w:val="hybridMultilevel"/>
    <w:tmpl w:val="0B9237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40E017A"/>
    <w:multiLevelType w:val="hybridMultilevel"/>
    <w:tmpl w:val="E8243BCC"/>
    <w:lvl w:ilvl="0" w:tplc="E56278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ACB72C4"/>
    <w:multiLevelType w:val="hybridMultilevel"/>
    <w:tmpl w:val="145A27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B256C08"/>
    <w:multiLevelType w:val="hybridMultilevel"/>
    <w:tmpl w:val="5876148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5E7E443D"/>
    <w:multiLevelType w:val="hybridMultilevel"/>
    <w:tmpl w:val="1E027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3B724F5"/>
    <w:multiLevelType w:val="hybridMultilevel"/>
    <w:tmpl w:val="E272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3E34334"/>
    <w:multiLevelType w:val="hybridMultilevel"/>
    <w:tmpl w:val="80B4140A"/>
    <w:lvl w:ilvl="0" w:tplc="0A1055C2">
      <w:start w:val="1"/>
      <w:numFmt w:val="decimal"/>
      <w:lvlText w:val="%1."/>
      <w:lvlJc w:val="left"/>
      <w:pPr>
        <w:ind w:left="1440" w:hanging="360"/>
      </w:pPr>
      <w:rPr>
        <w:rFonts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71CD1FE4"/>
    <w:multiLevelType w:val="hybridMultilevel"/>
    <w:tmpl w:val="B224B110"/>
    <w:lvl w:ilvl="0" w:tplc="777AEEB8">
      <w:start w:val="1"/>
      <w:numFmt w:val="decimal"/>
      <w:lvlText w:val="%1."/>
      <w:lvlJc w:val="left"/>
      <w:pPr>
        <w:ind w:left="1800" w:hanging="360"/>
      </w:pPr>
      <w:rPr>
        <w:rFonts w:ascii="Arial" w:hAnsi="Arial" w:cs="Arial" w:hint="default"/>
        <w:color w:val="000000"/>
        <w:sz w:val="2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739613AB"/>
    <w:multiLevelType w:val="hybridMultilevel"/>
    <w:tmpl w:val="5172DA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630C07"/>
    <w:multiLevelType w:val="hybridMultilevel"/>
    <w:tmpl w:val="29502F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
  </w:num>
  <w:num w:numId="5">
    <w:abstractNumId w:val="13"/>
  </w:num>
  <w:num w:numId="6">
    <w:abstractNumId w:val="20"/>
  </w:num>
  <w:num w:numId="7">
    <w:abstractNumId w:val="12"/>
  </w:num>
  <w:num w:numId="8">
    <w:abstractNumId w:val="5"/>
  </w:num>
  <w:num w:numId="9">
    <w:abstractNumId w:val="4"/>
  </w:num>
  <w:num w:numId="10">
    <w:abstractNumId w:val="19"/>
  </w:num>
  <w:num w:numId="11">
    <w:abstractNumId w:val="10"/>
  </w:num>
  <w:num w:numId="12">
    <w:abstractNumId w:val="0"/>
  </w:num>
  <w:num w:numId="13">
    <w:abstractNumId w:val="11"/>
  </w:num>
  <w:num w:numId="14">
    <w:abstractNumId w:val="17"/>
  </w:num>
  <w:num w:numId="15">
    <w:abstractNumId w:val="6"/>
  </w:num>
  <w:num w:numId="16">
    <w:abstractNumId w:val="16"/>
  </w:num>
  <w:num w:numId="17">
    <w:abstractNumId w:val="15"/>
  </w:num>
  <w:num w:numId="18">
    <w:abstractNumId w:val="2"/>
  </w:num>
  <w:num w:numId="19">
    <w:abstractNumId w:val="9"/>
  </w:num>
  <w:num w:numId="20">
    <w:abstractNumId w:val="3"/>
  </w:num>
  <w:num w:numId="21">
    <w:abstractNumId w:val="14"/>
  </w:num>
  <w:num w:numId="2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savePreviewPicture/>
  <w:footnotePr>
    <w:footnote w:id="0"/>
    <w:footnote w:id="1"/>
  </w:footnotePr>
  <w:endnotePr>
    <w:endnote w:id="0"/>
    <w:endnote w:id="1"/>
  </w:endnotePr>
  <w:compat/>
  <w:rsids>
    <w:rsidRoot w:val="0095544A"/>
    <w:rsid w:val="000136B4"/>
    <w:rsid w:val="000249EC"/>
    <w:rsid w:val="0002517F"/>
    <w:rsid w:val="0006516F"/>
    <w:rsid w:val="0006638B"/>
    <w:rsid w:val="00074C2A"/>
    <w:rsid w:val="00091A1A"/>
    <w:rsid w:val="00092B9E"/>
    <w:rsid w:val="000D10BF"/>
    <w:rsid w:val="001031E2"/>
    <w:rsid w:val="00106DFD"/>
    <w:rsid w:val="0013104B"/>
    <w:rsid w:val="001371FD"/>
    <w:rsid w:val="00141CC4"/>
    <w:rsid w:val="0014341B"/>
    <w:rsid w:val="00153051"/>
    <w:rsid w:val="00177186"/>
    <w:rsid w:val="001E0C17"/>
    <w:rsid w:val="001E44D2"/>
    <w:rsid w:val="002045CD"/>
    <w:rsid w:val="00227E85"/>
    <w:rsid w:val="002309BB"/>
    <w:rsid w:val="0025782F"/>
    <w:rsid w:val="00287D88"/>
    <w:rsid w:val="002D74CD"/>
    <w:rsid w:val="002E15EA"/>
    <w:rsid w:val="002E199F"/>
    <w:rsid w:val="002E6E72"/>
    <w:rsid w:val="002F7222"/>
    <w:rsid w:val="0034377C"/>
    <w:rsid w:val="003622E6"/>
    <w:rsid w:val="00386262"/>
    <w:rsid w:val="003B7887"/>
    <w:rsid w:val="003E4B29"/>
    <w:rsid w:val="003F4C8B"/>
    <w:rsid w:val="003F7808"/>
    <w:rsid w:val="00407255"/>
    <w:rsid w:val="00417437"/>
    <w:rsid w:val="00431366"/>
    <w:rsid w:val="0043312B"/>
    <w:rsid w:val="00443665"/>
    <w:rsid w:val="00457253"/>
    <w:rsid w:val="004760C2"/>
    <w:rsid w:val="0048681C"/>
    <w:rsid w:val="004B01E6"/>
    <w:rsid w:val="004B0D51"/>
    <w:rsid w:val="004D7490"/>
    <w:rsid w:val="004E31ED"/>
    <w:rsid w:val="0050619F"/>
    <w:rsid w:val="005824B5"/>
    <w:rsid w:val="005A296B"/>
    <w:rsid w:val="005B1E14"/>
    <w:rsid w:val="005E4F27"/>
    <w:rsid w:val="005F21D1"/>
    <w:rsid w:val="006121B2"/>
    <w:rsid w:val="00650A1B"/>
    <w:rsid w:val="00657B41"/>
    <w:rsid w:val="00695FC7"/>
    <w:rsid w:val="006B5343"/>
    <w:rsid w:val="006C05B7"/>
    <w:rsid w:val="006C0EF5"/>
    <w:rsid w:val="006C467C"/>
    <w:rsid w:val="006D4876"/>
    <w:rsid w:val="006E716A"/>
    <w:rsid w:val="006F29ED"/>
    <w:rsid w:val="00701BB1"/>
    <w:rsid w:val="007364E8"/>
    <w:rsid w:val="007909C8"/>
    <w:rsid w:val="007A6145"/>
    <w:rsid w:val="007A6EB7"/>
    <w:rsid w:val="007C12AE"/>
    <w:rsid w:val="007E1972"/>
    <w:rsid w:val="007F3C5E"/>
    <w:rsid w:val="00800E69"/>
    <w:rsid w:val="00803570"/>
    <w:rsid w:val="00810EF6"/>
    <w:rsid w:val="00841173"/>
    <w:rsid w:val="00883B98"/>
    <w:rsid w:val="00887FB6"/>
    <w:rsid w:val="0089684A"/>
    <w:rsid w:val="008A5162"/>
    <w:rsid w:val="008F1D42"/>
    <w:rsid w:val="009275CC"/>
    <w:rsid w:val="00945963"/>
    <w:rsid w:val="00952699"/>
    <w:rsid w:val="0095544A"/>
    <w:rsid w:val="00975D8A"/>
    <w:rsid w:val="00983837"/>
    <w:rsid w:val="009874E0"/>
    <w:rsid w:val="009C2B3F"/>
    <w:rsid w:val="009F66E1"/>
    <w:rsid w:val="00A82192"/>
    <w:rsid w:val="00AA6AA3"/>
    <w:rsid w:val="00AD0C99"/>
    <w:rsid w:val="00B73BCB"/>
    <w:rsid w:val="00B75492"/>
    <w:rsid w:val="00BB5C2C"/>
    <w:rsid w:val="00BE585E"/>
    <w:rsid w:val="00BF1C36"/>
    <w:rsid w:val="00C16BFB"/>
    <w:rsid w:val="00C2529E"/>
    <w:rsid w:val="00C32EC1"/>
    <w:rsid w:val="00C4009F"/>
    <w:rsid w:val="00C5613B"/>
    <w:rsid w:val="00C63280"/>
    <w:rsid w:val="00C879FC"/>
    <w:rsid w:val="00CA781E"/>
    <w:rsid w:val="00CF5930"/>
    <w:rsid w:val="00D0089A"/>
    <w:rsid w:val="00D07D1E"/>
    <w:rsid w:val="00D107B7"/>
    <w:rsid w:val="00D135CD"/>
    <w:rsid w:val="00D5777D"/>
    <w:rsid w:val="00D6387D"/>
    <w:rsid w:val="00D73F2C"/>
    <w:rsid w:val="00D767C8"/>
    <w:rsid w:val="00D844EC"/>
    <w:rsid w:val="00DA2B3E"/>
    <w:rsid w:val="00DC440F"/>
    <w:rsid w:val="00DF3704"/>
    <w:rsid w:val="00DF4B61"/>
    <w:rsid w:val="00E02DE9"/>
    <w:rsid w:val="00E1220E"/>
    <w:rsid w:val="00E93860"/>
    <w:rsid w:val="00EB458B"/>
    <w:rsid w:val="00EB53C7"/>
    <w:rsid w:val="00EE11AF"/>
    <w:rsid w:val="00EE61D0"/>
    <w:rsid w:val="00F36C0E"/>
    <w:rsid w:val="00F912AA"/>
    <w:rsid w:val="00F962B5"/>
    <w:rsid w:val="00FA71FB"/>
    <w:rsid w:val="00FC73AF"/>
    <w:rsid w:val="00FE1394"/>
    <w:rsid w:val="00FE2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4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544A"/>
    <w:pPr>
      <w:ind w:left="720"/>
      <w:contextualSpacing/>
    </w:pPr>
  </w:style>
  <w:style w:type="table" w:styleId="TableGrid">
    <w:name w:val="Table Grid"/>
    <w:basedOn w:val="TableNormal"/>
    <w:uiPriority w:val="59"/>
    <w:rsid w:val="0095544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BE585E"/>
    <w:rPr>
      <w:b/>
      <w:bCs/>
    </w:rPr>
  </w:style>
  <w:style w:type="paragraph" w:styleId="Header">
    <w:name w:val="header"/>
    <w:basedOn w:val="Normal"/>
    <w:link w:val="HeaderChar"/>
    <w:uiPriority w:val="99"/>
    <w:semiHidden/>
    <w:unhideWhenUsed/>
    <w:rsid w:val="00FE139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E1394"/>
  </w:style>
  <w:style w:type="paragraph" w:styleId="Footer">
    <w:name w:val="footer"/>
    <w:basedOn w:val="Normal"/>
    <w:link w:val="FooterChar"/>
    <w:uiPriority w:val="99"/>
    <w:semiHidden/>
    <w:unhideWhenUsed/>
    <w:rsid w:val="00FE139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E1394"/>
  </w:style>
  <w:style w:type="paragraph" w:styleId="BalloonText">
    <w:name w:val="Balloon Text"/>
    <w:basedOn w:val="Normal"/>
    <w:link w:val="BalloonTextChar"/>
    <w:uiPriority w:val="99"/>
    <w:semiHidden/>
    <w:unhideWhenUsed/>
    <w:rsid w:val="005B1E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1E1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14920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77</Words>
  <Characters>441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Coordinacion</dc:creator>
  <cp:lastModifiedBy>Coordinacion</cp:lastModifiedBy>
  <cp:revision>6</cp:revision>
  <cp:lastPrinted>2009-11-03T23:32:00Z</cp:lastPrinted>
  <dcterms:created xsi:type="dcterms:W3CDTF">2009-11-03T23:32:00Z</dcterms:created>
  <dcterms:modified xsi:type="dcterms:W3CDTF">2009-11-10T19:44:00Z</dcterms:modified>
</cp:coreProperties>
</file>